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165A" w14:textId="55ADED6A" w:rsidR="00BE2D87" w:rsidRDefault="00BE2D87">
      <w:pPr>
        <w:rPr>
          <w:b/>
          <w:bCs/>
        </w:rPr>
      </w:pPr>
      <w:r w:rsidRPr="00466B86">
        <w:rPr>
          <w:b/>
          <w:bCs/>
        </w:rPr>
        <w:t>Verksamhetsberättelse 202</w:t>
      </w:r>
      <w:r w:rsidR="006D5DE6">
        <w:rPr>
          <w:b/>
          <w:bCs/>
        </w:rPr>
        <w:t>5</w:t>
      </w:r>
    </w:p>
    <w:p w14:paraId="1D78F9B2" w14:textId="77777777" w:rsidR="003A7631" w:rsidRPr="00466B86" w:rsidRDefault="003A7631">
      <w:pPr>
        <w:rPr>
          <w:b/>
          <w:bCs/>
        </w:rPr>
      </w:pPr>
    </w:p>
    <w:p w14:paraId="17148C9B" w14:textId="3E9B9124" w:rsidR="00BE2D87" w:rsidRDefault="00BE2D87">
      <w:pPr>
        <w:rPr>
          <w:b/>
          <w:bCs/>
        </w:rPr>
      </w:pPr>
      <w:r w:rsidRPr="00466B86">
        <w:rPr>
          <w:b/>
          <w:bCs/>
        </w:rPr>
        <w:t>Bröstcancerföreningen Kalmar Län. Nätverk Nybro</w:t>
      </w:r>
    </w:p>
    <w:p w14:paraId="0E16F93C" w14:textId="77777777" w:rsidR="003A7631" w:rsidRPr="00466B86" w:rsidRDefault="003A7631">
      <w:pPr>
        <w:rPr>
          <w:b/>
          <w:bCs/>
        </w:rPr>
      </w:pPr>
    </w:p>
    <w:p w14:paraId="5BF30E10" w14:textId="00F96A9A" w:rsidR="00A71F45" w:rsidRDefault="00A71F45" w:rsidP="00BE2D87">
      <w:r>
        <w:t>Vi började året med en Modevisning den 10 april i Lindex lokaler i Nybro. Detta var mycket uppskattat. Vi bjöd in Emmaboda nätverk och även BCF Kalmar. Vi var 25 tal kvinnor som umgicks med färg, form och mycket glädje denna vackra aprilkväll.</w:t>
      </w:r>
    </w:p>
    <w:p w14:paraId="75067527" w14:textId="77777777" w:rsidR="003A7631" w:rsidRDefault="003A7631" w:rsidP="00BE2D87"/>
    <w:p w14:paraId="444C1E30" w14:textId="5195C987" w:rsidR="00BE2D87" w:rsidRDefault="00BE2D87" w:rsidP="00BE2D87">
      <w:r>
        <w:t>-</w:t>
      </w:r>
      <w:r w:rsidR="001A058F">
        <w:t>Tisdagen 5/8</w:t>
      </w:r>
      <w:r>
        <w:t>, bjöd Nybro nätverk in Emmaboda</w:t>
      </w:r>
      <w:r w:rsidR="00A02C2D">
        <w:t xml:space="preserve"> och </w:t>
      </w:r>
      <w:r w:rsidR="006D5DE6">
        <w:t>BCF</w:t>
      </w:r>
      <w:r w:rsidR="00A02C2D">
        <w:t xml:space="preserve"> Kalmar</w:t>
      </w:r>
      <w:r>
        <w:t xml:space="preserve"> till </w:t>
      </w:r>
      <w:proofErr w:type="spellStart"/>
      <w:r>
        <w:t>Qvarnasläts</w:t>
      </w:r>
      <w:proofErr w:type="spellEnd"/>
      <w:r>
        <w:t xml:space="preserve"> hembygdsgård</w:t>
      </w:r>
      <w:r w:rsidR="00A02C2D">
        <w:t>. En tradition som vi har haft ett par år.</w:t>
      </w:r>
      <w:r>
        <w:t xml:space="preserve"> </w:t>
      </w:r>
      <w:r w:rsidR="00A02C2D">
        <w:t>E</w:t>
      </w:r>
      <w:r>
        <w:t>n strålande dag. Vi var</w:t>
      </w:r>
      <w:r w:rsidR="001A058F">
        <w:t xml:space="preserve"> 23 st</w:t>
      </w:r>
      <w:r>
        <w:t>. Först informerade jag om historiken, sedan bjöds det på kaffe med våffla</w:t>
      </w:r>
      <w:r w:rsidR="00A02C2D">
        <w:t xml:space="preserve"> och Loka. </w:t>
      </w:r>
      <w:r>
        <w:t>Guidning följde i</w:t>
      </w:r>
      <w:r w:rsidR="00A02C2D">
        <w:t xml:space="preserve"> Industrimuseet, ny</w:t>
      </w:r>
      <w:r w:rsidR="004319FA">
        <w:t>tt</w:t>
      </w:r>
      <w:r w:rsidR="00A02C2D">
        <w:t xml:space="preserve"> för året är Örsjö belysning</w:t>
      </w:r>
      <w:r>
        <w:t>.</w:t>
      </w:r>
      <w:r w:rsidR="00A02C2D">
        <w:t xml:space="preserve"> </w:t>
      </w:r>
      <w:r>
        <w:t xml:space="preserve"> </w:t>
      </w:r>
      <w:r w:rsidR="00A02C2D">
        <w:t>Josefin från Nybro Extra kom och tog lite bilder och intervjuade.</w:t>
      </w:r>
      <w:r w:rsidR="00D059AF">
        <w:t xml:space="preserve"> Bra reportage </w:t>
      </w:r>
      <w:r w:rsidR="00C00C36">
        <w:t xml:space="preserve">om förening </w:t>
      </w:r>
      <w:r w:rsidR="00D059AF">
        <w:t xml:space="preserve">och </w:t>
      </w:r>
      <w:r w:rsidR="00C00C36">
        <w:t xml:space="preserve">hoppas på en </w:t>
      </w:r>
      <w:r w:rsidR="00D059AF">
        <w:t>repris 202</w:t>
      </w:r>
      <w:r w:rsidR="00C00C36">
        <w:t>6</w:t>
      </w:r>
      <w:r w:rsidR="00D059AF">
        <w:t>.</w:t>
      </w:r>
    </w:p>
    <w:p w14:paraId="2E486554" w14:textId="77777777" w:rsidR="003A7631" w:rsidRDefault="003A7631" w:rsidP="00BE2D87"/>
    <w:p w14:paraId="5B2C5E20" w14:textId="5FC634E9" w:rsidR="00C00C36" w:rsidRDefault="00C00C36" w:rsidP="00BE2D87">
      <w:r>
        <w:t>-Fredagen 17/10 bjöds vi in till en kvinnokväll i Pings</w:t>
      </w:r>
      <w:r w:rsidR="007222D0">
        <w:t>t</w:t>
      </w:r>
      <w:r>
        <w:t>kyrkan. Där fanns kvinnor representerade från olika delar av världen. Vi informerade om våran förening och verksamhet och sålde även lite av våra alster. Det var en riktig</w:t>
      </w:r>
      <w:r w:rsidR="004319FA">
        <w:t xml:space="preserve"> </w:t>
      </w:r>
      <w:r>
        <w:t>”</w:t>
      </w:r>
      <w:proofErr w:type="spellStart"/>
      <w:r>
        <w:t>babybom</w:t>
      </w:r>
      <w:proofErr w:type="spellEnd"/>
      <w:r>
        <w:t>”</w:t>
      </w:r>
    </w:p>
    <w:p w14:paraId="5DBC991A" w14:textId="77777777" w:rsidR="003A7631" w:rsidRDefault="003A7631" w:rsidP="00BE2D87"/>
    <w:p w14:paraId="3D45C94C" w14:textId="1F217E70" w:rsidR="00A71F45" w:rsidRDefault="00A71F45" w:rsidP="00A71F45">
      <w:r>
        <w:t>-Freda</w:t>
      </w:r>
      <w:r w:rsidR="007222D0">
        <w:t>g</w:t>
      </w:r>
      <w:r>
        <w:t xml:space="preserve">en 5/12, åkte vi tillsammans med Emmaboda på en ”gammeldags” julmarknad till </w:t>
      </w:r>
      <w:proofErr w:type="spellStart"/>
      <w:r>
        <w:t>Tykarpsgrottan</w:t>
      </w:r>
      <w:proofErr w:type="spellEnd"/>
      <w:r>
        <w:t xml:space="preserve"> i Hässleholm. Trevlig, or</w:t>
      </w:r>
      <w:r w:rsidR="007222D0">
        <w:t>i</w:t>
      </w:r>
      <w:r>
        <w:t xml:space="preserve">ginell upplevelse inne i </w:t>
      </w:r>
      <w:proofErr w:type="spellStart"/>
      <w:r w:rsidR="006D5DE6">
        <w:t>Tykarpsgrottan</w:t>
      </w:r>
      <w:proofErr w:type="spellEnd"/>
      <w:r w:rsidR="006D5DE6">
        <w:t>.</w:t>
      </w:r>
      <w:r>
        <w:t xml:space="preserve"> Trygg transport med Tingsryds Buss.</w:t>
      </w:r>
    </w:p>
    <w:p w14:paraId="6A341ED1" w14:textId="77777777" w:rsidR="003A7631" w:rsidRDefault="003A7631" w:rsidP="00A71F45"/>
    <w:p w14:paraId="42369075" w14:textId="1DE4406F" w:rsidR="00466B86" w:rsidRDefault="00466B86" w:rsidP="00BE2D87">
      <w:r>
        <w:t xml:space="preserve">Onsdagen </w:t>
      </w:r>
      <w:r w:rsidR="006D5DE6">
        <w:t>10</w:t>
      </w:r>
      <w:r>
        <w:t xml:space="preserve">/12, bjöd in Emmaboda till en adventsträff på Bellis Blomsterhandel i </w:t>
      </w:r>
      <w:r w:rsidR="007222D0">
        <w:t>N</w:t>
      </w:r>
      <w:r>
        <w:t xml:space="preserve">ybro. </w:t>
      </w:r>
      <w:r w:rsidR="006D5DE6">
        <w:t>Ing</w:t>
      </w:r>
      <w:r w:rsidR="004319FA">
        <w:t>en</w:t>
      </w:r>
      <w:r w:rsidR="006D5DE6">
        <w:t xml:space="preserve"> från Emmaboda kom men 10 nätverksdamer från Nybro samlades. Njöt av julens alster med ledning av Emma och Pe</w:t>
      </w:r>
      <w:r w:rsidR="007222D0">
        <w:t>r</w:t>
      </w:r>
      <w:r w:rsidR="006D5DE6">
        <w:t>nilla två sprudlande glada tjejer.</w:t>
      </w:r>
      <w:r w:rsidR="007222D0">
        <w:t xml:space="preserve"> </w:t>
      </w:r>
      <w:r w:rsidR="006D5DE6">
        <w:t>V</w:t>
      </w:r>
      <w:r>
        <w:t xml:space="preserve">i bjöd på lussebulle, stort pepparkakshjärta samt valfri dryck. </w:t>
      </w:r>
      <w:r w:rsidR="006D5DE6">
        <w:t>Jessica Rydén</w:t>
      </w:r>
      <w:r>
        <w:t xml:space="preserve"> kom från </w:t>
      </w:r>
      <w:proofErr w:type="spellStart"/>
      <w:r>
        <w:t>Nybro</w:t>
      </w:r>
      <w:r w:rsidR="006D5DE6">
        <w:t>Tidning</w:t>
      </w:r>
      <w:proofErr w:type="spellEnd"/>
      <w:r>
        <w:t xml:space="preserve"> och intervjuade oss och tog bilder.</w:t>
      </w:r>
    </w:p>
    <w:p w14:paraId="4CA2C495" w14:textId="77777777" w:rsidR="003A7631" w:rsidRDefault="003A7631" w:rsidP="00BE2D87"/>
    <w:p w14:paraId="4C23F527" w14:textId="77777777" w:rsidR="006D5DE6" w:rsidRDefault="006D5DE6" w:rsidP="006D5DE6">
      <w:r>
        <w:t xml:space="preserve">-Sista tisdagen i månaden, bjöd föreningen in till Holmgrens konditori Kalmar, där medlemmarna träffades över en kopp kaffe med dopp och utbytte lite erfarenhet. </w:t>
      </w:r>
    </w:p>
    <w:p w14:paraId="3629F274" w14:textId="77777777" w:rsidR="004319FA" w:rsidRDefault="004319FA" w:rsidP="006D5DE6"/>
    <w:p w14:paraId="7E43E2F5" w14:textId="77777777" w:rsidR="004319FA" w:rsidRDefault="004319FA" w:rsidP="006D5DE6"/>
    <w:p w14:paraId="71D3F5A5" w14:textId="0B1888F3" w:rsidR="00466B86" w:rsidRDefault="00C00C36" w:rsidP="00BE2D87">
      <w:r>
        <w:lastRenderedPageBreak/>
        <w:t xml:space="preserve">Vi fortsatte med våra Kuddar i Nybro till bröst opererade kvinnor. Upprinnelsen till detta är Fredrika Nordgren, som hade 2 </w:t>
      </w:r>
      <w:proofErr w:type="spellStart"/>
      <w:r>
        <w:t>vän</w:t>
      </w:r>
      <w:r w:rsidR="007222D0">
        <w:t>n</w:t>
      </w:r>
      <w:r>
        <w:t>inor</w:t>
      </w:r>
      <w:proofErr w:type="spellEnd"/>
      <w:r w:rsidR="003A7631">
        <w:t xml:space="preserve"> </w:t>
      </w:r>
      <w:r>
        <w:t xml:space="preserve">som gick bort i Bröstcancer. Nytt blir att vi kommer att skicka även till vår vänort </w:t>
      </w:r>
      <w:proofErr w:type="spellStart"/>
      <w:r>
        <w:t>Tallin</w:t>
      </w:r>
      <w:proofErr w:type="spellEnd"/>
      <w:r>
        <w:t xml:space="preserve"> och Ukraina. Har varit i kontakt med resp. detta kommer att ske under 2026</w:t>
      </w:r>
      <w:r w:rsidR="004319FA">
        <w:t>.</w:t>
      </w:r>
    </w:p>
    <w:p w14:paraId="45F0950F" w14:textId="77777777" w:rsidR="004319FA" w:rsidRDefault="004319FA" w:rsidP="00BE2D87"/>
    <w:p w14:paraId="36E3354C" w14:textId="474A8BF9" w:rsidR="00466B86" w:rsidRDefault="00466B86" w:rsidP="00BE2D87">
      <w:r>
        <w:t xml:space="preserve">Slutligen vill vi i föreningen tacka för fint samarbete mellan föreningen </w:t>
      </w:r>
      <w:r w:rsidR="003A7631">
        <w:t>och</w:t>
      </w:r>
      <w:r>
        <w:t xml:space="preserve"> Emmaboda Nätverk, samt </w:t>
      </w:r>
      <w:r w:rsidR="003A7631">
        <w:t xml:space="preserve">Bröstcancerföreningen Kalmar. Sist men inte minst </w:t>
      </w:r>
      <w:r>
        <w:t>Anneli N. som sköter vår ekonomi.</w:t>
      </w:r>
    </w:p>
    <w:p w14:paraId="0805206A" w14:textId="77777777" w:rsidR="004319FA" w:rsidRDefault="004319FA" w:rsidP="00BE2D87"/>
    <w:p w14:paraId="5BB305CF" w14:textId="7AE935E9" w:rsidR="00466B86" w:rsidRDefault="00466B86" w:rsidP="00BE2D87">
      <w:r>
        <w:t>Bröstcancerföreningen nätverk i Nybro</w:t>
      </w:r>
    </w:p>
    <w:p w14:paraId="5D9AD84C" w14:textId="77777777" w:rsidR="004319FA" w:rsidRDefault="004319FA" w:rsidP="00BE2D87"/>
    <w:p w14:paraId="42303649" w14:textId="0F31A476" w:rsidR="00466B86" w:rsidRDefault="00466B86" w:rsidP="00BE2D87">
      <w:r>
        <w:t>Nybro mars 2025</w:t>
      </w:r>
    </w:p>
    <w:p w14:paraId="1FD48F14" w14:textId="77777777" w:rsidR="004319FA" w:rsidRDefault="004319FA" w:rsidP="00BE2D87"/>
    <w:p w14:paraId="4C783B60" w14:textId="77777777" w:rsidR="003A7631" w:rsidRDefault="003A7631" w:rsidP="00BE2D87"/>
    <w:p w14:paraId="25E32708" w14:textId="77777777" w:rsidR="004319FA" w:rsidRDefault="00466B86" w:rsidP="00BE2D87">
      <w:r>
        <w:t>Marianne Petersson</w:t>
      </w:r>
    </w:p>
    <w:p w14:paraId="2301E0B2" w14:textId="30D20577" w:rsidR="00466B86" w:rsidRDefault="00466B86" w:rsidP="00BE2D87">
      <w:r>
        <w:t>Kontaktperson</w:t>
      </w:r>
    </w:p>
    <w:sectPr w:rsidR="0046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8ADF" w14:textId="77777777" w:rsidR="00A44CA7" w:rsidRDefault="00A44CA7" w:rsidP="003A7631">
      <w:pPr>
        <w:spacing w:after="0" w:line="240" w:lineRule="auto"/>
      </w:pPr>
      <w:r>
        <w:separator/>
      </w:r>
    </w:p>
  </w:endnote>
  <w:endnote w:type="continuationSeparator" w:id="0">
    <w:p w14:paraId="1DCE4247" w14:textId="77777777" w:rsidR="00A44CA7" w:rsidRDefault="00A44CA7" w:rsidP="003A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562B" w14:textId="77777777" w:rsidR="00A44CA7" w:rsidRDefault="00A44CA7" w:rsidP="003A7631">
      <w:pPr>
        <w:spacing w:after="0" w:line="240" w:lineRule="auto"/>
      </w:pPr>
      <w:r>
        <w:separator/>
      </w:r>
    </w:p>
  </w:footnote>
  <w:footnote w:type="continuationSeparator" w:id="0">
    <w:p w14:paraId="78C5D295" w14:textId="77777777" w:rsidR="00A44CA7" w:rsidRDefault="00A44CA7" w:rsidP="003A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EFA"/>
    <w:multiLevelType w:val="hybridMultilevel"/>
    <w:tmpl w:val="480EBCD4"/>
    <w:lvl w:ilvl="0" w:tplc="3552E8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7616"/>
    <w:multiLevelType w:val="hybridMultilevel"/>
    <w:tmpl w:val="5174316A"/>
    <w:lvl w:ilvl="0" w:tplc="881AD9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23581">
    <w:abstractNumId w:val="1"/>
  </w:num>
  <w:num w:numId="2" w16cid:durableId="46786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87"/>
    <w:rsid w:val="001A058F"/>
    <w:rsid w:val="00294FFB"/>
    <w:rsid w:val="003A7631"/>
    <w:rsid w:val="004319FA"/>
    <w:rsid w:val="004632BC"/>
    <w:rsid w:val="00466B86"/>
    <w:rsid w:val="006123E9"/>
    <w:rsid w:val="006D5DE6"/>
    <w:rsid w:val="007222D0"/>
    <w:rsid w:val="0087463F"/>
    <w:rsid w:val="00A02C2D"/>
    <w:rsid w:val="00A44CA7"/>
    <w:rsid w:val="00A71F45"/>
    <w:rsid w:val="00BE2D87"/>
    <w:rsid w:val="00C00C36"/>
    <w:rsid w:val="00C337AF"/>
    <w:rsid w:val="00D059AF"/>
    <w:rsid w:val="00D9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7C80"/>
  <w15:chartTrackingRefBased/>
  <w15:docId w15:val="{266BE23E-E9DB-494F-9133-1516A99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2D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2D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D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D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D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D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2D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2D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2D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2D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2D8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A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7631"/>
  </w:style>
  <w:style w:type="paragraph" w:styleId="Sidfot">
    <w:name w:val="footer"/>
    <w:basedOn w:val="Normal"/>
    <w:link w:val="SidfotChar"/>
    <w:uiPriority w:val="99"/>
    <w:unhideWhenUsed/>
    <w:rsid w:val="003A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Rundström</dc:creator>
  <cp:keywords/>
  <dc:description/>
  <cp:lastModifiedBy>anneli.nilsson62@gmail.com</cp:lastModifiedBy>
  <cp:revision>2</cp:revision>
  <cp:lastPrinted>2026-03-16T10:22:00Z</cp:lastPrinted>
  <dcterms:created xsi:type="dcterms:W3CDTF">2026-03-23T17:14:00Z</dcterms:created>
  <dcterms:modified xsi:type="dcterms:W3CDTF">2026-03-23T17:14:00Z</dcterms:modified>
</cp:coreProperties>
</file>